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6E3D" w14:textId="4B44EDFD" w:rsidR="00BE768A" w:rsidRPr="007C16A9" w:rsidRDefault="00674AEF">
      <w:pPr>
        <w:rPr>
          <w:rFonts w:ascii="Ink Free" w:hAnsi="Ink Free"/>
          <w:b/>
          <w:bCs/>
          <w:color w:val="C45911" w:themeColor="accent2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9" behindDoc="1" locked="0" layoutInCell="1" allowOverlap="1" wp14:anchorId="7F9402F6" wp14:editId="47BBA1D2">
            <wp:simplePos x="0" y="0"/>
            <wp:positionH relativeFrom="column">
              <wp:posOffset>2944495</wp:posOffset>
            </wp:positionH>
            <wp:positionV relativeFrom="paragraph">
              <wp:posOffset>0</wp:posOffset>
            </wp:positionV>
            <wp:extent cx="28098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1" name="Bildobjekt 1" descr="Jultomten god jul väggdekor julfestival dekoration vardagsrum hem fönster glasdörr klistermärken: Default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tomten god jul väggdekor julfestival dekoration vardagsrum hem fönster glasdörr klistermärken: Default Tit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5EB">
        <w:rPr>
          <w:rFonts w:ascii="Ink Free" w:hAnsi="Ink Free"/>
          <w:b/>
          <w:bCs/>
          <w:color w:val="C45911" w:themeColor="accent2" w:themeShade="BF"/>
          <w:sz w:val="56"/>
          <w:szCs w:val="56"/>
        </w:rPr>
        <w:t>Jul, jul, strålande jul!</w:t>
      </w:r>
    </w:p>
    <w:p w14:paraId="462C860D" w14:textId="6CC6328D" w:rsidR="00DE5515" w:rsidRDefault="00674AEF" w:rsidP="006748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Nu står julen runt knuten och vi hoppas ni alla får en riktigt </w:t>
      </w:r>
      <w:r w:rsidR="000A2B60">
        <w:rPr>
          <w:rFonts w:cstheme="minorHAnsi"/>
          <w:b/>
          <w:bCs/>
        </w:rPr>
        <w:t>mysig och minnesvärd jul som förhoppningsvis är under normala förhållanden nu när vi äntligen är u</w:t>
      </w:r>
      <w:r w:rsidR="00D452BA">
        <w:rPr>
          <w:rFonts w:cstheme="minorHAnsi"/>
          <w:b/>
          <w:bCs/>
        </w:rPr>
        <w:t>r</w:t>
      </w:r>
      <w:r w:rsidR="000A2B60">
        <w:rPr>
          <w:rFonts w:cstheme="minorHAnsi"/>
          <w:b/>
          <w:bCs/>
        </w:rPr>
        <w:t xml:space="preserve"> den här pandemin</w:t>
      </w:r>
      <w:r w:rsidR="00542CC0">
        <w:rPr>
          <w:rFonts w:cstheme="minorHAnsi"/>
          <w:b/>
          <w:bCs/>
        </w:rPr>
        <w:t xml:space="preserve">. </w:t>
      </w:r>
    </w:p>
    <w:p w14:paraId="24371269" w14:textId="6ABA111B" w:rsidR="004823F2" w:rsidRDefault="004823F2" w:rsidP="006748EA">
      <w:pPr>
        <w:rPr>
          <w:rFonts w:cstheme="minorHAnsi"/>
          <w:b/>
          <w:bCs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29B740" wp14:editId="5F2F2572">
                <wp:simplePos x="0" y="0"/>
                <wp:positionH relativeFrom="column">
                  <wp:posOffset>-569595</wp:posOffset>
                </wp:positionH>
                <wp:positionV relativeFrom="paragraph">
                  <wp:posOffset>368935</wp:posOffset>
                </wp:positionV>
                <wp:extent cx="2156460" cy="3493135"/>
                <wp:effectExtent l="0" t="0" r="15240" b="12065"/>
                <wp:wrapSquare wrapText="bothSides"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493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E0EC5" w14:textId="6DC0D6A1" w:rsidR="00540383" w:rsidRPr="00C75DB7" w:rsidRDefault="005E68AA" w:rsidP="0054038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Behöver du sällskap för att komma ut på olika aktiviteter</w:t>
                            </w:r>
                            <w:r w:rsidR="00540383" w:rsidRPr="00C75DB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4595DE1" w14:textId="17126DAE" w:rsidR="00540383" w:rsidRPr="00C75DB7" w:rsidRDefault="00540383" w:rsidP="0054038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5DB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 vet väl om att </w:t>
                            </w:r>
                            <w:r w:rsidR="005E68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du har möjlighet att ansöka om ledsagning, </w:t>
                            </w:r>
                            <w:r w:rsidR="00EF6E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 är helt kostnadsfritt, via din biståndshandläggare? Ledsagaren kan följa med på </w:t>
                            </w:r>
                            <w:r w:rsidR="00181C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olika aktiviteter eller ärenden, exempelvis kan det vara </w:t>
                            </w:r>
                            <w:r w:rsidR="004B2C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besök på</w:t>
                            </w:r>
                            <w:r w:rsidR="00733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kyrkogården, </w:t>
                            </w:r>
                            <w:r w:rsidR="005722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åka och fika på </w:t>
                            </w:r>
                            <w:r w:rsidR="003A62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café eller </w:t>
                            </w:r>
                            <w:r w:rsidR="0057229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handla kläder</w:t>
                            </w:r>
                            <w:r w:rsidR="004B2C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9B740" id="Rektangel: rundade hörn 4" o:spid="_x0000_s1026" style="position:absolute;margin-left:-44.85pt;margin-top:29.05pt;width:169.8pt;height:27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" fillcolor="white [3212]" strokecolor="#c00000" strokeweight="1pt">
                <v:stroke dashstyle="1 1" joinstyle="miter"/>
                <v:textbox>
                  <w:txbxContent>
                    <w:p w14:paraId="360E0EC5" w14:textId="6DC0D6A1" w:rsidR="00540383" w:rsidRPr="00C75DB7" w:rsidRDefault="005E68AA" w:rsidP="0054038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Behöver du sällskap för att komma ut på olika aktiviteter</w:t>
                      </w:r>
                      <w:r w:rsidR="00540383" w:rsidRPr="00C75DB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54595DE1" w14:textId="17126DAE" w:rsidR="00540383" w:rsidRPr="00C75DB7" w:rsidRDefault="00540383" w:rsidP="0054038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75DB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Du vet väl om att </w:t>
                      </w:r>
                      <w:r w:rsidR="005E68A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du har möjlighet att ansöka om ledsagning, </w:t>
                      </w:r>
                      <w:r w:rsidR="00EF6E0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som är helt kostnadsfritt, via din biståndshandläggare? Ledsagaren kan följa med på </w:t>
                      </w:r>
                      <w:r w:rsidR="00181C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olika aktiviteter eller ärenden, exempelvis kan det vara </w:t>
                      </w:r>
                      <w:r w:rsidR="004B2C4A">
                        <w:rPr>
                          <w:color w:val="000000" w:themeColor="text1"/>
                          <w:sz w:val="24"/>
                          <w:szCs w:val="24"/>
                        </w:rPr>
                        <w:t>besök på</w:t>
                      </w:r>
                      <w:r w:rsidR="0073315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kyrkogården, </w:t>
                      </w:r>
                      <w:r w:rsidR="0057229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åka och fika på </w:t>
                      </w:r>
                      <w:r w:rsidR="003A62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café eller </w:t>
                      </w:r>
                      <w:r w:rsidR="00572292">
                        <w:rPr>
                          <w:color w:val="000000" w:themeColor="text1"/>
                          <w:sz w:val="24"/>
                          <w:szCs w:val="24"/>
                        </w:rPr>
                        <w:t>handla kläder</w:t>
                      </w:r>
                      <w:r w:rsidR="004B2C4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B964DC3" w14:textId="4BDCA530" w:rsidR="00F66EF4" w:rsidRDefault="00F66EF4" w:rsidP="006748EA">
      <w:pPr>
        <w:rPr>
          <w:rFonts w:cstheme="minorHAnsi"/>
          <w:b/>
          <w:bCs/>
        </w:rPr>
      </w:pPr>
    </w:p>
    <w:p w14:paraId="14D7D0CA" w14:textId="03AB1193" w:rsidR="00CA5D28" w:rsidRPr="00CA5D28" w:rsidRDefault="00BE5FA6" w:rsidP="004823F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Kundaktivitet</w:t>
      </w:r>
    </w:p>
    <w:p w14:paraId="15D6323B" w14:textId="7305A9E3" w:rsidR="00A61936" w:rsidRPr="00BE5FA6" w:rsidRDefault="00BE5FA6" w:rsidP="004823F2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Vi vill tacka er som kom till vår kundaktivitet på Hässelby museum. Det </w:t>
      </w:r>
      <w:r w:rsidR="004823F2">
        <w:rPr>
          <w:rFonts w:ascii="Calibri" w:eastAsia="Calibri" w:hAnsi="Calibri" w:cs="Calibri"/>
          <w:color w:val="000000" w:themeColor="text1"/>
        </w:rPr>
        <w:t xml:space="preserve">var en ljusglimt i vardagen att få träffa flera av er och fika tillsammans. Nästa träff </w:t>
      </w:r>
      <w:r w:rsidR="00EE6D19">
        <w:rPr>
          <w:rFonts w:ascii="Calibri" w:eastAsia="Calibri" w:hAnsi="Calibri" w:cs="Calibri"/>
          <w:color w:val="000000" w:themeColor="text1"/>
        </w:rPr>
        <w:t>planerar vi att ha i</w:t>
      </w:r>
      <w:r w:rsidR="004823F2">
        <w:rPr>
          <w:rFonts w:ascii="Calibri" w:eastAsia="Calibri" w:hAnsi="Calibri" w:cs="Calibri"/>
          <w:color w:val="000000" w:themeColor="text1"/>
        </w:rPr>
        <w:t xml:space="preserve"> januari, mer info om det kommer närmare. </w:t>
      </w:r>
    </w:p>
    <w:p w14:paraId="46D060CB" w14:textId="77777777" w:rsidR="00203C96" w:rsidRPr="00505E86" w:rsidRDefault="00203C96" w:rsidP="00505E86">
      <w:pPr>
        <w:rPr>
          <w:rFonts w:cstheme="minorHAnsi"/>
        </w:rPr>
      </w:pPr>
    </w:p>
    <w:p w14:paraId="309E5FCA" w14:textId="6E6F8FB5" w:rsidR="00203C96" w:rsidRDefault="00D452BA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Planering inför jul &amp; nyår</w:t>
      </w:r>
    </w:p>
    <w:p w14:paraId="027C197B" w14:textId="4AD143C0" w:rsidR="0052052E" w:rsidRDefault="00D452B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För att vi ska kunna planera jul och nyår så bra som möjligt skulle vi uppskatta om </w:t>
      </w:r>
      <w:r w:rsidR="0013152E">
        <w:rPr>
          <w:rFonts w:ascii="Calibri" w:eastAsia="Calibri" w:hAnsi="Calibri" w:cs="Calibri"/>
          <w:color w:val="000000" w:themeColor="text1"/>
        </w:rPr>
        <w:t xml:space="preserve">ni som ska resa bort eller inte önskar ha hjälp av oss meddelar oss om det i så god tid som möjligt. I bifogat brev finns en lapp ni kan fylla i och lämna till er kontaktperson. Givetvis kan ni alltid ringa till oss också på tel. 076-698 57 48. Hör vi inget från er så kommer vi </w:t>
      </w:r>
      <w:r w:rsidR="002751A8">
        <w:rPr>
          <w:rFonts w:ascii="Calibri" w:eastAsia="Calibri" w:hAnsi="Calibri" w:cs="Calibri"/>
          <w:color w:val="000000" w:themeColor="text1"/>
        </w:rPr>
        <w:t xml:space="preserve">som vanligt. </w:t>
      </w:r>
    </w:p>
    <w:p w14:paraId="4E016132" w14:textId="77777777" w:rsidR="00D47F5C" w:rsidRDefault="00D47F5C">
      <w:pPr>
        <w:rPr>
          <w:rFonts w:cstheme="minorHAnsi"/>
        </w:rPr>
      </w:pPr>
    </w:p>
    <w:p w14:paraId="03735111" w14:textId="287BDDF8" w:rsidR="00540383" w:rsidRPr="00505E86" w:rsidRDefault="00540383" w:rsidP="00540383">
      <w:pPr>
        <w:rPr>
          <w:rFonts w:cstheme="minorHAnsi"/>
          <w:b/>
          <w:bCs/>
        </w:rPr>
      </w:pPr>
      <w:r w:rsidRPr="00505E86">
        <w:rPr>
          <w:rFonts w:cstheme="minorHAnsi"/>
          <w:b/>
          <w:bCs/>
        </w:rPr>
        <w:t>Synpunkter &amp; Förbättringsförslag</w:t>
      </w:r>
    </w:p>
    <w:p w14:paraId="7075075F" w14:textId="0C6E27BE" w:rsidR="00505E86" w:rsidRPr="00C75DB7" w:rsidRDefault="00D47F5C" w:rsidP="00540383">
      <w:pPr>
        <w:rPr>
          <w:rFonts w:cstheme="minorHAnsi"/>
        </w:rPr>
      </w:pPr>
      <w:r>
        <w:rPr>
          <w:rFonts w:ascii="Calibri" w:eastAsia="Calibri" w:hAnsi="Calibri" w:cs="Calibri"/>
          <w:color w:val="000000" w:themeColor="text1"/>
        </w:rPr>
        <w:t>Vi</w:t>
      </w:r>
      <w:r w:rsidRPr="22B8F459">
        <w:rPr>
          <w:rFonts w:ascii="Calibri" w:eastAsia="Calibri" w:hAnsi="Calibri" w:cs="Calibri"/>
          <w:color w:val="000000" w:themeColor="text1"/>
        </w:rPr>
        <w:t xml:space="preserve"> blir glada för era synpunkter och förbättringsförslag! </w:t>
      </w:r>
      <w:r w:rsidRPr="05EAF29B">
        <w:rPr>
          <w:rFonts w:ascii="Calibri" w:eastAsia="Calibri" w:hAnsi="Calibri" w:cs="Calibri"/>
          <w:color w:val="000000" w:themeColor="text1"/>
        </w:rPr>
        <w:t xml:space="preserve">Har </w:t>
      </w:r>
      <w:r>
        <w:rPr>
          <w:rFonts w:ascii="Calibri" w:eastAsia="Calibri" w:hAnsi="Calibri" w:cs="Calibri"/>
          <w:color w:val="000000" w:themeColor="text1"/>
        </w:rPr>
        <w:t>ni</w:t>
      </w:r>
      <w:r w:rsidRPr="05EAF29B">
        <w:rPr>
          <w:rFonts w:ascii="Calibri" w:eastAsia="Calibri" w:hAnsi="Calibri" w:cs="Calibri"/>
          <w:color w:val="000000" w:themeColor="text1"/>
        </w:rPr>
        <w:t xml:space="preserve"> synpunkter och förbättringsförslag lämnar </w:t>
      </w:r>
      <w:r>
        <w:rPr>
          <w:rFonts w:ascii="Calibri" w:eastAsia="Calibri" w:hAnsi="Calibri" w:cs="Calibri"/>
          <w:color w:val="000000" w:themeColor="text1"/>
        </w:rPr>
        <w:t>ni</w:t>
      </w:r>
      <w:r w:rsidRPr="05EAF29B">
        <w:rPr>
          <w:rFonts w:ascii="Calibri" w:eastAsia="Calibri" w:hAnsi="Calibri" w:cs="Calibri"/>
          <w:color w:val="000000" w:themeColor="text1"/>
        </w:rPr>
        <w:t xml:space="preserve"> in blanketten som finns i er pärm med </w:t>
      </w:r>
      <w:r w:rsidR="006C4C81">
        <w:rPr>
          <w:rFonts w:ascii="Calibri" w:eastAsia="Calibri" w:hAnsi="Calibri" w:cs="Calibri"/>
          <w:color w:val="000000" w:themeColor="text1"/>
        </w:rPr>
        <w:t>din kontaktperson</w:t>
      </w:r>
      <w:r w:rsidRPr="05EAF29B">
        <w:rPr>
          <w:rFonts w:ascii="Calibri" w:eastAsia="Calibri" w:hAnsi="Calibri" w:cs="Calibri"/>
          <w:color w:val="000000" w:themeColor="text1"/>
        </w:rPr>
        <w:t xml:space="preserve"> eller så postar ni dem till oss anonymt om ni så vill det.</w:t>
      </w:r>
      <w:r>
        <w:rPr>
          <w:rFonts w:cstheme="minorHAnsi"/>
        </w:rPr>
        <w:t xml:space="preserve"> Ni är såklart</w:t>
      </w:r>
      <w:r w:rsidR="006C4C81">
        <w:rPr>
          <w:rFonts w:cstheme="minorHAnsi"/>
        </w:rPr>
        <w:t xml:space="preserve"> alltid</w:t>
      </w:r>
      <w:r>
        <w:rPr>
          <w:rFonts w:cstheme="minorHAnsi"/>
        </w:rPr>
        <w:t xml:space="preserve"> varmt välkomna att kontakta oss på </w:t>
      </w:r>
      <w:r w:rsidR="00E87FCB">
        <w:rPr>
          <w:rFonts w:cstheme="minorHAnsi"/>
        </w:rPr>
        <w:t>telefon om</w:t>
      </w:r>
      <w:r w:rsidR="006C4C81">
        <w:rPr>
          <w:rFonts w:cstheme="minorHAnsi"/>
        </w:rPr>
        <w:t xml:space="preserve"> ni </w:t>
      </w:r>
      <w:r w:rsidR="00414A39">
        <w:rPr>
          <w:rFonts w:cstheme="minorHAnsi"/>
        </w:rPr>
        <w:t xml:space="preserve">hellre önskar det: </w:t>
      </w:r>
      <w:r w:rsidRPr="00A46B93">
        <w:rPr>
          <w:rFonts w:cstheme="minorHAnsi"/>
          <w:b/>
          <w:bCs/>
        </w:rPr>
        <w:t>076-698</w:t>
      </w:r>
      <w:r w:rsidR="002751A8">
        <w:rPr>
          <w:rFonts w:cstheme="minorHAnsi"/>
          <w:b/>
          <w:bCs/>
        </w:rPr>
        <w:t xml:space="preserve"> </w:t>
      </w:r>
      <w:r w:rsidRPr="00A46B93">
        <w:rPr>
          <w:rFonts w:cstheme="minorHAnsi"/>
          <w:b/>
          <w:bCs/>
        </w:rPr>
        <w:t>57</w:t>
      </w:r>
      <w:r w:rsidR="002751A8">
        <w:rPr>
          <w:rFonts w:cstheme="minorHAnsi"/>
          <w:b/>
          <w:bCs/>
        </w:rPr>
        <w:t xml:space="preserve"> </w:t>
      </w:r>
      <w:r w:rsidRPr="00A46B93">
        <w:rPr>
          <w:rFonts w:cstheme="minorHAnsi"/>
          <w:b/>
          <w:bCs/>
        </w:rPr>
        <w:t>48</w:t>
      </w:r>
      <w:r w:rsidR="0083523F" w:rsidRPr="00A46B93">
        <w:rPr>
          <w:rFonts w:cstheme="minorHAnsi"/>
          <w:b/>
          <w:bCs/>
        </w:rPr>
        <w:t>.</w:t>
      </w:r>
    </w:p>
    <w:p w14:paraId="72955A14" w14:textId="63DBC305" w:rsidR="00505E86" w:rsidRDefault="00C75DB7" w:rsidP="00540383">
      <w:pPr>
        <w:rPr>
          <w:rFonts w:cstheme="minorHAnsi"/>
          <w:sz w:val="28"/>
          <w:szCs w:val="28"/>
        </w:rPr>
      </w:pPr>
      <w:r w:rsidRPr="00B42A51">
        <w:rPr>
          <w:rFonts w:ascii="Ink Free" w:hAnsi="Ink Fre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C56452" wp14:editId="2E89CD0D">
                <wp:simplePos x="0" y="0"/>
                <wp:positionH relativeFrom="margin">
                  <wp:posOffset>1995805</wp:posOffset>
                </wp:positionH>
                <wp:positionV relativeFrom="paragraph">
                  <wp:posOffset>46355</wp:posOffset>
                </wp:positionV>
                <wp:extent cx="2689860" cy="1390650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599D" w14:textId="5A21E4D2" w:rsidR="0046324E" w:rsidRDefault="007E0A86" w:rsidP="006C7C96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V</w:t>
                            </w:r>
                            <w:r w:rsidR="0046324E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vill tacka er för </w:t>
                            </w:r>
                            <w:r w:rsidR="003D576F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detta år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och önskar er en riktigt God Jul och Gott Nytt År!</w:t>
                            </w:r>
                          </w:p>
                          <w:p w14:paraId="6324BC6D" w14:textId="15BA8170" w:rsidR="00505E86" w:rsidRPr="00C75DB7" w:rsidRDefault="00505E86" w:rsidP="006C7C96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75DB7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Varma hälsningar från oss alla på Allegio Västerort!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64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157.15pt;margin-top:3.65pt;width:211.8pt;height:109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" stroked="f">
                <v:textbox>
                  <w:txbxContent>
                    <w:p w14:paraId="2F04599D" w14:textId="5A21E4D2" w:rsidR="0046324E" w:rsidRDefault="007E0A86" w:rsidP="006C7C96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V</w:t>
                      </w:r>
                      <w:r w:rsidR="0046324E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vill tacka er för </w:t>
                      </w:r>
                      <w:r w:rsidR="003D576F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detta år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och önskar er en riktigt God Jul och Gott Nytt År!</w:t>
                      </w:r>
                    </w:p>
                    <w:p w14:paraId="6324BC6D" w14:textId="15BA8170" w:rsidR="00505E86" w:rsidRPr="00C75DB7" w:rsidRDefault="00505E86" w:rsidP="006C7C96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75DB7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Varma hälsningar från oss alla på Allegio Västerort!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00161" w14:textId="77AED509" w:rsidR="00505E86" w:rsidRDefault="00505E86" w:rsidP="00540383">
      <w:pPr>
        <w:rPr>
          <w:rFonts w:cstheme="minorHAnsi"/>
          <w:sz w:val="28"/>
          <w:szCs w:val="28"/>
        </w:rPr>
      </w:pPr>
    </w:p>
    <w:p w14:paraId="3ABA37CB" w14:textId="07FAC8C7" w:rsidR="00505E86" w:rsidRDefault="00505E86" w:rsidP="00540383">
      <w:pPr>
        <w:rPr>
          <w:rFonts w:cstheme="minorHAnsi"/>
          <w:sz w:val="28"/>
          <w:szCs w:val="28"/>
        </w:rPr>
      </w:pPr>
    </w:p>
    <w:p w14:paraId="2D3B4AA6" w14:textId="77777777" w:rsidR="006C7C96" w:rsidRDefault="006C7C96" w:rsidP="00B271CB">
      <w:pPr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14:paraId="7FD44A01" w14:textId="22E6E8AA" w:rsidR="0005522F" w:rsidRPr="009B55DD" w:rsidRDefault="00172E2F" w:rsidP="009B55DD">
      <w:pPr>
        <w:jc w:val="center"/>
        <w:rPr>
          <w:rFonts w:ascii="Garamond" w:hAnsi="Garamond"/>
          <w:sz w:val="32"/>
          <w:szCs w:val="32"/>
        </w:rPr>
      </w:pPr>
      <w:r w:rsidRPr="00172E2F">
        <w:rPr>
          <w:rFonts w:ascii="Garamond" w:hAnsi="Garamond"/>
          <w:sz w:val="32"/>
          <w:szCs w:val="32"/>
        </w:rPr>
        <w:lastRenderedPageBreak/>
        <w:drawing>
          <wp:inline distT="0" distB="0" distL="0" distR="0" wp14:anchorId="0F787B28" wp14:editId="298692C0">
            <wp:extent cx="6205020" cy="7820025"/>
            <wp:effectExtent l="0" t="0" r="5715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6614" cy="783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22F" w:rsidRPr="009B55DD">
        <w:rPr>
          <w:rFonts w:ascii="Garamond" w:hAnsi="Garamond"/>
          <w:sz w:val="32"/>
          <w:szCs w:val="32"/>
        </w:rPr>
        <w:br w:type="page"/>
      </w:r>
    </w:p>
    <w:p w14:paraId="5C94AD14" w14:textId="0961966B" w:rsidR="003D576F" w:rsidRPr="001476B2" w:rsidRDefault="003D576F" w:rsidP="002B5F15">
      <w:pPr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>
        <w:rPr>
          <w:rFonts w:ascii="Garamond" w:hAnsi="Garamond"/>
          <w:b/>
          <w:bCs/>
          <w:sz w:val="24"/>
          <w:szCs w:val="24"/>
        </w:rPr>
        <w:t>Namn:___________________</w:t>
      </w:r>
      <w:r w:rsidR="002B5F15">
        <w:rPr>
          <w:rFonts w:ascii="Garamond" w:hAnsi="Garamond"/>
          <w:b/>
          <w:bCs/>
          <w:sz w:val="24"/>
          <w:szCs w:val="24"/>
        </w:rPr>
        <w:t>____</w:t>
      </w:r>
    </w:p>
    <w:p w14:paraId="4EC0B447" w14:textId="77777777" w:rsidR="003D576F" w:rsidRPr="002B5F15" w:rsidRDefault="003D576F" w:rsidP="002B5F15">
      <w:pPr>
        <w:jc w:val="center"/>
        <w:rPr>
          <w:rFonts w:ascii="Garamond" w:hAnsi="Garamond"/>
          <w:b/>
          <w:bCs/>
        </w:rPr>
      </w:pPr>
      <w:r w:rsidRPr="002B5F15">
        <w:rPr>
          <w:rFonts w:ascii="Garamond" w:hAnsi="Garamond"/>
          <w:b/>
          <w:bCs/>
        </w:rPr>
        <w:t xml:space="preserve">För att kunna planera inför de kommande helgerna så skulle det underlätta om vi fick veta hur/när ni önskar besök från oss. Hör vi inget från er kommer så såklart som vanligt </w:t>
      </w:r>
      <w:r w:rsidRPr="002B5F15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D0E3BB" w14:textId="77777777" w:rsidR="003D576F" w:rsidRPr="002B5F15" w:rsidRDefault="003D576F" w:rsidP="002B5F15">
      <w:pPr>
        <w:jc w:val="center"/>
        <w:rPr>
          <w:rFonts w:ascii="Garamond" w:hAnsi="Garamond"/>
          <w:b/>
          <w:bCs/>
        </w:rPr>
      </w:pPr>
      <w:r w:rsidRPr="002B5F15">
        <w:rPr>
          <w:rFonts w:ascii="Garamond" w:hAnsi="Garamond"/>
          <w:b/>
          <w:bCs/>
        </w:rPr>
        <w:t>Vi på Allegio Omsorg arbetar som vanligt alla dagar i veckan, året om!</w:t>
      </w:r>
    </w:p>
    <w:p w14:paraId="55BD51E7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  <w:b/>
          <w:bCs/>
        </w:rPr>
        <w:t>Julafton, lördag 24/12</w:t>
      </w:r>
      <w:r w:rsidRPr="003D576F">
        <w:rPr>
          <w:rFonts w:ascii="Garamond" w:hAnsi="Garamond"/>
          <w:b/>
          <w:bCs/>
        </w:rPr>
        <w:tab/>
      </w:r>
      <w:r w:rsidRPr="003D576F">
        <w:rPr>
          <w:rFonts w:ascii="Garamond" w:hAnsi="Garamond"/>
          <w:b/>
          <w:bCs/>
        </w:rPr>
        <w:tab/>
      </w:r>
      <w:r w:rsidRPr="003D576F">
        <w:rPr>
          <w:rFonts w:ascii="Garamond" w:hAnsi="Garamond"/>
          <w:b/>
          <w:bCs/>
        </w:rPr>
        <w:tab/>
      </w:r>
      <w:r w:rsidRPr="003D576F">
        <w:rPr>
          <w:rFonts w:ascii="Garamond" w:hAnsi="Garamond"/>
          <w:b/>
          <w:bCs/>
        </w:rPr>
        <w:tab/>
        <w:t xml:space="preserve">  </w:t>
      </w:r>
      <w:r w:rsidRPr="003D576F">
        <w:rPr>
          <w:rFonts w:ascii="Garamond" w:hAnsi="Garamond"/>
          <w:b/>
          <w:bCs/>
          <w:noProof/>
        </w:rPr>
        <w:drawing>
          <wp:inline distT="0" distB="0" distL="0" distR="0" wp14:anchorId="656DFD2D" wp14:editId="47968528">
            <wp:extent cx="474140" cy="474140"/>
            <wp:effectExtent l="0" t="0" r="0" b="2540"/>
            <wp:docPr id="10" name="Bild 10" descr="Jul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Julkran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51" cy="4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76F">
        <w:rPr>
          <w:rFonts w:ascii="Garamond" w:hAnsi="Garamond"/>
          <w:b/>
          <w:bCs/>
          <w:noProof/>
        </w:rPr>
        <w:drawing>
          <wp:inline distT="0" distB="0" distL="0" distR="0" wp14:anchorId="747F3941" wp14:editId="4FC457C4">
            <wp:extent cx="460526" cy="460526"/>
            <wp:effectExtent l="0" t="0" r="0" b="0"/>
            <wp:docPr id="6" name="Bild 6" descr="Strum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Strumpo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8" cy="46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E402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ha besök som vanligt </w:t>
      </w:r>
      <w:r w:rsidRPr="003D576F">
        <w:rPr>
          <w:rFonts w:ascii="Courier New" w:hAnsi="Courier New" w:cs="Courier New"/>
        </w:rPr>
        <w:t>□</w:t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  <w:t xml:space="preserve">Vill ej ha besök från Allegio </w:t>
      </w:r>
      <w:r w:rsidRPr="003D576F">
        <w:rPr>
          <w:rFonts w:ascii="Courier New" w:hAnsi="Courier New" w:cs="Courier New"/>
        </w:rPr>
        <w:t>□</w:t>
      </w:r>
    </w:p>
    <w:p w14:paraId="0C66F972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delvis ha besök från Allegio: </w:t>
      </w:r>
    </w:p>
    <w:p w14:paraId="657C4049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__________________________________________________________________________ </w:t>
      </w:r>
    </w:p>
    <w:p w14:paraId="6ABB215C" w14:textId="77777777" w:rsidR="003D576F" w:rsidRPr="003D576F" w:rsidRDefault="003D576F" w:rsidP="003D576F">
      <w:pPr>
        <w:rPr>
          <w:rFonts w:ascii="Garamond" w:hAnsi="Garamond"/>
        </w:rPr>
      </w:pPr>
    </w:p>
    <w:p w14:paraId="27FBB564" w14:textId="77777777" w:rsidR="003D576F" w:rsidRPr="003D576F" w:rsidRDefault="003D576F" w:rsidP="003D576F">
      <w:pPr>
        <w:rPr>
          <w:rFonts w:ascii="Garamond" w:hAnsi="Garamond"/>
          <w:b/>
          <w:bCs/>
        </w:rPr>
      </w:pPr>
      <w:r w:rsidRPr="003D576F">
        <w:rPr>
          <w:rFonts w:ascii="Garamond" w:hAnsi="Garamond"/>
          <w:b/>
          <w:bCs/>
        </w:rPr>
        <w:t>Juldagen, söndag 25/12</w:t>
      </w:r>
    </w:p>
    <w:p w14:paraId="7E6A978A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ha besök som vanligt </w:t>
      </w:r>
      <w:r w:rsidRPr="003D576F">
        <w:rPr>
          <w:rFonts w:ascii="Courier New" w:hAnsi="Courier New" w:cs="Courier New"/>
        </w:rPr>
        <w:t>□</w:t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  <w:t xml:space="preserve">Vill ej ha besök från Allegio </w:t>
      </w:r>
      <w:r w:rsidRPr="003D576F">
        <w:rPr>
          <w:rFonts w:ascii="Courier New" w:hAnsi="Courier New" w:cs="Courier New"/>
        </w:rPr>
        <w:t>□</w:t>
      </w:r>
    </w:p>
    <w:p w14:paraId="5A447DA5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delvis ha besök från Allegio: </w:t>
      </w:r>
    </w:p>
    <w:p w14:paraId="10950E2B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__________________________________________________________________________ </w:t>
      </w:r>
    </w:p>
    <w:p w14:paraId="414D3853" w14:textId="77777777" w:rsidR="003D576F" w:rsidRPr="003D576F" w:rsidRDefault="003D576F" w:rsidP="003D576F">
      <w:pPr>
        <w:rPr>
          <w:rFonts w:ascii="Garamond" w:hAnsi="Garamond"/>
        </w:rPr>
      </w:pPr>
    </w:p>
    <w:p w14:paraId="4A76A48A" w14:textId="77777777" w:rsidR="003D576F" w:rsidRPr="003D576F" w:rsidRDefault="003D576F" w:rsidP="003D576F">
      <w:pPr>
        <w:rPr>
          <w:rFonts w:ascii="Garamond" w:hAnsi="Garamond"/>
          <w:b/>
          <w:bCs/>
        </w:rPr>
      </w:pPr>
      <w:r w:rsidRPr="003D576F">
        <w:rPr>
          <w:rFonts w:ascii="Garamond" w:hAnsi="Garamond"/>
          <w:b/>
          <w:bCs/>
        </w:rPr>
        <w:t xml:space="preserve">Annandag jul, måndag 26/12 </w:t>
      </w:r>
    </w:p>
    <w:p w14:paraId="44931A8C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ha besök som vanligt </w:t>
      </w:r>
      <w:r w:rsidRPr="003D576F">
        <w:rPr>
          <w:rFonts w:ascii="Courier New" w:hAnsi="Courier New" w:cs="Courier New"/>
        </w:rPr>
        <w:t>□</w:t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  <w:t xml:space="preserve">Vill ej ha besök från Allegio </w:t>
      </w:r>
      <w:r w:rsidRPr="003D576F">
        <w:rPr>
          <w:rFonts w:ascii="Courier New" w:hAnsi="Courier New" w:cs="Courier New"/>
        </w:rPr>
        <w:t>□</w:t>
      </w:r>
    </w:p>
    <w:p w14:paraId="5A6E5396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delvis ha besök från Allegio: </w:t>
      </w:r>
    </w:p>
    <w:p w14:paraId="55897C74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__________________________________________________________________________ </w:t>
      </w:r>
    </w:p>
    <w:p w14:paraId="16785B9D" w14:textId="77777777" w:rsidR="003D576F" w:rsidRPr="003D576F" w:rsidRDefault="003D576F" w:rsidP="003D576F">
      <w:pPr>
        <w:rPr>
          <w:rFonts w:ascii="Garamond" w:hAnsi="Garamond"/>
          <w:b/>
          <w:bCs/>
        </w:rPr>
      </w:pPr>
      <w:r w:rsidRPr="003D576F">
        <w:rPr>
          <w:rFonts w:ascii="Garamond" w:hAnsi="Garamond"/>
          <w:b/>
          <w:bCs/>
        </w:rPr>
        <w:t xml:space="preserve">Nyårsafton, lördag 31/12 </w:t>
      </w:r>
      <w:r w:rsidRPr="003D576F">
        <w:rPr>
          <w:rFonts w:ascii="Garamond" w:hAnsi="Garamond"/>
          <w:b/>
          <w:bCs/>
        </w:rPr>
        <w:tab/>
      </w:r>
      <w:r w:rsidRPr="003D576F">
        <w:rPr>
          <w:rFonts w:ascii="Garamond" w:hAnsi="Garamond"/>
          <w:b/>
          <w:bCs/>
        </w:rPr>
        <w:tab/>
      </w:r>
      <w:r w:rsidRPr="003D576F">
        <w:rPr>
          <w:rFonts w:ascii="Garamond" w:hAnsi="Garamond"/>
          <w:b/>
          <w:bCs/>
        </w:rPr>
        <w:tab/>
      </w:r>
      <w:r w:rsidRPr="003D576F">
        <w:rPr>
          <w:rFonts w:ascii="Garamond" w:hAnsi="Garamond"/>
          <w:b/>
          <w:bCs/>
          <w:noProof/>
        </w:rPr>
        <w:drawing>
          <wp:inline distT="0" distB="0" distL="0" distR="0" wp14:anchorId="3A67DC6F" wp14:editId="3D806D2F">
            <wp:extent cx="407862" cy="407862"/>
            <wp:effectExtent l="0" t="0" r="0" b="0"/>
            <wp:docPr id="11" name="Bild 11" descr="Champagne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Champagnegla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6" cy="41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76F">
        <w:rPr>
          <w:rFonts w:ascii="Garamond" w:hAnsi="Garamond"/>
          <w:b/>
          <w:bCs/>
          <w:noProof/>
        </w:rPr>
        <w:drawing>
          <wp:inline distT="0" distB="0" distL="0" distR="0" wp14:anchorId="02E97C45" wp14:editId="52510E86">
            <wp:extent cx="401283" cy="401283"/>
            <wp:effectExtent l="0" t="0" r="0" b="0"/>
            <wp:docPr id="3" name="Bild 3" descr="Fyrverke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Fyrverkerier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3" cy="41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57F9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ha besök som vanligt </w:t>
      </w:r>
      <w:r w:rsidRPr="003D576F">
        <w:rPr>
          <w:rFonts w:ascii="Courier New" w:hAnsi="Courier New" w:cs="Courier New"/>
        </w:rPr>
        <w:t>□</w:t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  <w:t xml:space="preserve">Vill ej ha besök från Allegio </w:t>
      </w:r>
      <w:r w:rsidRPr="003D576F">
        <w:rPr>
          <w:rFonts w:ascii="Courier New" w:hAnsi="Courier New" w:cs="Courier New"/>
        </w:rPr>
        <w:t>□</w:t>
      </w:r>
    </w:p>
    <w:p w14:paraId="3EBEBF4D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delvis ha besök från Allegio: </w:t>
      </w:r>
    </w:p>
    <w:p w14:paraId="36BDD0A1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__________________________________________________________________________ </w:t>
      </w:r>
    </w:p>
    <w:p w14:paraId="2AF97A4B" w14:textId="77777777" w:rsidR="003D576F" w:rsidRPr="003D576F" w:rsidRDefault="003D576F" w:rsidP="003D576F">
      <w:pPr>
        <w:rPr>
          <w:rFonts w:ascii="Garamond" w:hAnsi="Garamond"/>
        </w:rPr>
      </w:pPr>
    </w:p>
    <w:p w14:paraId="3FD565DD" w14:textId="77777777" w:rsidR="003D576F" w:rsidRPr="003D576F" w:rsidRDefault="003D576F" w:rsidP="003D576F">
      <w:pPr>
        <w:rPr>
          <w:rFonts w:ascii="Garamond" w:hAnsi="Garamond"/>
          <w:b/>
          <w:bCs/>
        </w:rPr>
      </w:pPr>
      <w:r w:rsidRPr="003D576F">
        <w:rPr>
          <w:rFonts w:ascii="Garamond" w:hAnsi="Garamond"/>
          <w:b/>
          <w:bCs/>
        </w:rPr>
        <w:t xml:space="preserve">Nyårsdagen söndag 1/1 </w:t>
      </w:r>
    </w:p>
    <w:p w14:paraId="78B1A839" w14:textId="77777777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ha besök som vanligt </w:t>
      </w:r>
      <w:r w:rsidRPr="003D576F">
        <w:rPr>
          <w:rFonts w:ascii="Courier New" w:hAnsi="Courier New" w:cs="Courier New"/>
        </w:rPr>
        <w:t>□</w:t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</w:r>
      <w:r w:rsidRPr="003D576F">
        <w:rPr>
          <w:rFonts w:ascii="Garamond" w:hAnsi="Garamond"/>
        </w:rPr>
        <w:tab/>
        <w:t xml:space="preserve">Vill ej ha besök från Allegio </w:t>
      </w:r>
      <w:r w:rsidRPr="003D576F">
        <w:rPr>
          <w:rFonts w:ascii="Courier New" w:hAnsi="Courier New" w:cs="Courier New"/>
        </w:rPr>
        <w:t>□</w:t>
      </w:r>
    </w:p>
    <w:p w14:paraId="66C20075" w14:textId="4E4FE686" w:rsidR="003D576F" w:rsidRPr="003D576F" w:rsidRDefault="003D576F" w:rsidP="003D576F">
      <w:pPr>
        <w:rPr>
          <w:rFonts w:ascii="Garamond" w:hAnsi="Garamond"/>
        </w:rPr>
      </w:pPr>
      <w:r w:rsidRPr="003D576F">
        <w:rPr>
          <w:rFonts w:ascii="Garamond" w:hAnsi="Garamond"/>
        </w:rPr>
        <w:t xml:space="preserve">Vill delvis ha besök från Allegio: __________________________________________________________________________ </w:t>
      </w:r>
    </w:p>
    <w:p w14:paraId="3DF56042" w14:textId="6B9556C8" w:rsidR="00342BA0" w:rsidRPr="00B11AFF" w:rsidRDefault="003D576F" w:rsidP="00342BA0">
      <w:pPr>
        <w:jc w:val="center"/>
        <w:rPr>
          <w:rFonts w:cstheme="minorHAnsi"/>
          <w:sz w:val="16"/>
          <w:szCs w:val="16"/>
        </w:rPr>
      </w:pPr>
      <w:r w:rsidRPr="003D576F">
        <w:rPr>
          <w:rFonts w:ascii="Garamond" w:hAnsi="Garamond"/>
          <w:b/>
          <w:bCs/>
        </w:rPr>
        <w:t xml:space="preserve">Vi på Allegio </w:t>
      </w:r>
      <w:r w:rsidR="00844B67">
        <w:rPr>
          <w:rFonts w:ascii="Garamond" w:hAnsi="Garamond"/>
          <w:b/>
          <w:bCs/>
        </w:rPr>
        <w:t>Västerort</w:t>
      </w:r>
      <w:r w:rsidRPr="003D576F">
        <w:rPr>
          <w:rFonts w:ascii="Garamond" w:hAnsi="Garamond"/>
          <w:b/>
          <w:bCs/>
        </w:rPr>
        <w:t xml:space="preserve"> önskar er en God Jul och Gott nytt år! </w:t>
      </w:r>
      <w:r w:rsidRPr="003D576F">
        <w:rPr>
          <w:rFonts w:ascii="Courier New" w:hAnsi="Courier New" w:cs="Courier New"/>
          <w:b/>
          <w:bCs/>
        </w:rPr>
        <w:t>♥</w:t>
      </w:r>
    </w:p>
    <w:sectPr w:rsidR="00342BA0" w:rsidRPr="00B11AF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C00A" w14:textId="77777777" w:rsidR="00312D09" w:rsidRDefault="00312D09" w:rsidP="00B42A51">
      <w:pPr>
        <w:spacing w:after="0" w:line="240" w:lineRule="auto"/>
      </w:pPr>
      <w:r>
        <w:separator/>
      </w:r>
    </w:p>
  </w:endnote>
  <w:endnote w:type="continuationSeparator" w:id="0">
    <w:p w14:paraId="0E0D1623" w14:textId="77777777" w:rsidR="00312D09" w:rsidRDefault="00312D09" w:rsidP="00B42A51">
      <w:pPr>
        <w:spacing w:after="0" w:line="240" w:lineRule="auto"/>
      </w:pPr>
      <w:r>
        <w:continuationSeparator/>
      </w:r>
    </w:p>
  </w:endnote>
  <w:endnote w:type="continuationNotice" w:id="1">
    <w:p w14:paraId="39A40FF6" w14:textId="77777777" w:rsidR="00312D09" w:rsidRDefault="00312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A7F" w14:textId="4A6404C0" w:rsidR="00B42A51" w:rsidRPr="00E4530B" w:rsidRDefault="00B42A51" w:rsidP="00B42A51">
    <w:pPr>
      <w:pStyle w:val="Sidfot"/>
      <w:tabs>
        <w:tab w:val="left" w:pos="3570"/>
      </w:tabs>
    </w:pPr>
    <w:r>
      <w:tab/>
    </w:r>
    <w:r>
      <w:tab/>
    </w:r>
    <w:r>
      <w:tab/>
    </w:r>
    <w:r w:rsidR="00BC4969">
      <w:tab/>
    </w:r>
    <w:r w:rsidR="00BC4969">
      <w:tab/>
    </w:r>
    <w:r w:rsidR="00BC4969">
      <w:tab/>
    </w:r>
  </w:p>
  <w:p w14:paraId="7E26F061" w14:textId="03F6B804" w:rsidR="00B42A51" w:rsidRPr="00E4530B" w:rsidRDefault="00557061" w:rsidP="00B42A51">
    <w:pPr>
      <w:pStyle w:val="Sidfot"/>
      <w:tabs>
        <w:tab w:val="left" w:pos="3570"/>
      </w:tabs>
    </w:pPr>
    <w:r w:rsidRPr="00E4530B">
      <w:rPr>
        <w:noProof/>
      </w:rPr>
      <w:drawing>
        <wp:anchor distT="0" distB="0" distL="114300" distR="114300" simplePos="0" relativeHeight="251658240" behindDoc="0" locked="0" layoutInCell="1" allowOverlap="1" wp14:anchorId="0F53CE2B" wp14:editId="4E334643">
          <wp:simplePos x="0" y="0"/>
          <wp:positionH relativeFrom="margin">
            <wp:posOffset>-247650</wp:posOffset>
          </wp:positionH>
          <wp:positionV relativeFrom="bottomMargin">
            <wp:posOffset>352425</wp:posOffset>
          </wp:positionV>
          <wp:extent cx="1572904" cy="377985"/>
          <wp:effectExtent l="0" t="0" r="8255" b="3175"/>
          <wp:wrapSquare wrapText="bothSides"/>
          <wp:docPr id="9" name="Bildobjekt 9" descr="En bild som visar objekt, porslin, tallrik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objekt, porslin, tallrik,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04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2A51" w:rsidRPr="00E4530B">
      <w:tab/>
    </w:r>
    <w:r w:rsidR="00B42A51" w:rsidRPr="00E4530B">
      <w:tab/>
    </w:r>
    <w:r w:rsidR="00B42A51" w:rsidRPr="00E4530B">
      <w:tab/>
    </w:r>
    <w:hyperlink r:id="rId2" w:history="1">
      <w:r w:rsidRPr="00E4530B">
        <w:rPr>
          <w:rStyle w:val="Hyperlnk"/>
        </w:rPr>
        <w:t>www.allegio.se</w:t>
      </w:r>
    </w:hyperlink>
    <w:r w:rsidRPr="00E4530B">
      <w:t xml:space="preserve"> </w:t>
    </w:r>
  </w:p>
  <w:p w14:paraId="6554E214" w14:textId="6CF72ECD" w:rsidR="00B42A51" w:rsidRPr="00E4530B" w:rsidRDefault="00B42A51" w:rsidP="00B42A51">
    <w:pPr>
      <w:pStyle w:val="Sidfot"/>
      <w:tabs>
        <w:tab w:val="left" w:pos="3570"/>
      </w:tabs>
    </w:pPr>
    <w:r w:rsidRPr="00E4530B">
      <w:tab/>
    </w:r>
    <w:r w:rsidRPr="00E4530B">
      <w:tab/>
    </w:r>
    <w:r w:rsidRPr="00E4530B">
      <w:tab/>
    </w:r>
    <w:r w:rsidR="00E4530B" w:rsidRPr="00E4530B">
      <w:t>Siktgatan 1, 162 50 Vällingby</w:t>
    </w:r>
  </w:p>
  <w:p w14:paraId="1C8EBC72" w14:textId="75A89789" w:rsidR="00B42A51" w:rsidRPr="00E4530B" w:rsidRDefault="00B42A51" w:rsidP="00B42A51">
    <w:pPr>
      <w:pStyle w:val="Sidfot"/>
      <w:tabs>
        <w:tab w:val="left" w:pos="3570"/>
      </w:tabs>
    </w:pPr>
    <w:r w:rsidRPr="00E4530B">
      <w:tab/>
    </w:r>
    <w:r w:rsidRPr="00E4530B">
      <w:tab/>
    </w:r>
    <w:r w:rsidRPr="00E4530B">
      <w:tab/>
    </w:r>
    <w:r w:rsidR="00E4530B" w:rsidRPr="00E4530B">
      <w:t>076-698 57 48</w:t>
    </w:r>
    <w:r w:rsidR="00557061" w:rsidRPr="00E4530B">
      <w:t xml:space="preserve"> (alla dagar 7-22)</w:t>
    </w:r>
  </w:p>
  <w:p w14:paraId="537134DD" w14:textId="18FC1CAE" w:rsidR="00557061" w:rsidRDefault="00557061" w:rsidP="00B42A51">
    <w:pPr>
      <w:pStyle w:val="Sidfot"/>
      <w:tabs>
        <w:tab w:val="left" w:pos="3570"/>
      </w:tabs>
    </w:pPr>
    <w:r w:rsidRPr="00E4530B">
      <w:tab/>
    </w:r>
    <w:r w:rsidRPr="00E4530B">
      <w:tab/>
    </w:r>
    <w:r w:rsidRPr="00E4530B">
      <w:tab/>
    </w:r>
    <w:hyperlink r:id="rId3" w:history="1">
      <w:r w:rsidR="00E4530B" w:rsidRPr="00E4530B">
        <w:rPr>
          <w:rStyle w:val="Hyperlnk"/>
        </w:rPr>
        <w:t>vasterort@allegio.se</w:t>
      </w:r>
    </w:hyperlink>
    <w:r w:rsidRPr="00E4530B">
      <w:t xml:space="preserve"> (vardagar 7-17)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0434" w14:textId="77777777" w:rsidR="00312D09" w:rsidRDefault="00312D09" w:rsidP="00B42A51">
      <w:pPr>
        <w:spacing w:after="0" w:line="240" w:lineRule="auto"/>
      </w:pPr>
      <w:r>
        <w:separator/>
      </w:r>
    </w:p>
  </w:footnote>
  <w:footnote w:type="continuationSeparator" w:id="0">
    <w:p w14:paraId="7C9325F6" w14:textId="77777777" w:rsidR="00312D09" w:rsidRDefault="00312D09" w:rsidP="00B42A51">
      <w:pPr>
        <w:spacing w:after="0" w:line="240" w:lineRule="auto"/>
      </w:pPr>
      <w:r>
        <w:continuationSeparator/>
      </w:r>
    </w:p>
  </w:footnote>
  <w:footnote w:type="continuationNotice" w:id="1">
    <w:p w14:paraId="6C71B09E" w14:textId="77777777" w:rsidR="00312D09" w:rsidRDefault="00312D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079D" w14:textId="7FFC4E35" w:rsidR="00B42A51" w:rsidRDefault="00B42A51" w:rsidP="00557061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1B91763" wp14:editId="643CEF7E">
          <wp:simplePos x="0" y="0"/>
          <wp:positionH relativeFrom="margin">
            <wp:align>center</wp:align>
          </wp:positionH>
          <wp:positionV relativeFrom="margin">
            <wp:posOffset>-819150</wp:posOffset>
          </wp:positionV>
          <wp:extent cx="428625" cy="428625"/>
          <wp:effectExtent l="0" t="0" r="9525" b="9525"/>
          <wp:wrapSquare wrapText="bothSides"/>
          <wp:docPr id="8" name="Bildobjekt 8" descr="En bild som visar tecken, mat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cken, mat,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5138B3" w14:textId="3F5DA920" w:rsidR="00557061" w:rsidRDefault="00C20939" w:rsidP="00557061">
    <w:r>
      <w:rPr>
        <w:i/>
        <w:iCs/>
      </w:rPr>
      <w:t>Till dig som</w:t>
    </w:r>
    <w:r w:rsidR="00557061" w:rsidRPr="00557061">
      <w:rPr>
        <w:i/>
        <w:iCs/>
      </w:rPr>
      <w:t xml:space="preserve"> är kund eller anhörig hos A</w:t>
    </w:r>
    <w:r w:rsidR="00E4530B">
      <w:rPr>
        <w:i/>
        <w:iCs/>
      </w:rPr>
      <w:t>llegio Omsorg Västerort</w:t>
    </w:r>
    <w:r w:rsidR="00557061">
      <w:tab/>
    </w:r>
    <w:r w:rsidR="00557061">
      <w:tab/>
    </w:r>
    <w:r w:rsidR="002751A8">
      <w:t>2022-11-30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C282"/>
    <w:multiLevelType w:val="hybridMultilevel"/>
    <w:tmpl w:val="FFFFFFFF"/>
    <w:lvl w:ilvl="0" w:tplc="AFD6213E">
      <w:start w:val="1"/>
      <w:numFmt w:val="decimal"/>
      <w:lvlText w:val="%1."/>
      <w:lvlJc w:val="left"/>
      <w:pPr>
        <w:ind w:left="720" w:hanging="360"/>
      </w:pPr>
    </w:lvl>
    <w:lvl w:ilvl="1" w:tplc="8CD8A666">
      <w:start w:val="1"/>
      <w:numFmt w:val="lowerLetter"/>
      <w:lvlText w:val="%2."/>
      <w:lvlJc w:val="left"/>
      <w:pPr>
        <w:ind w:left="1440" w:hanging="360"/>
      </w:pPr>
    </w:lvl>
    <w:lvl w:ilvl="2" w:tplc="0006418C">
      <w:start w:val="1"/>
      <w:numFmt w:val="lowerRoman"/>
      <w:lvlText w:val="%3."/>
      <w:lvlJc w:val="right"/>
      <w:pPr>
        <w:ind w:left="2160" w:hanging="180"/>
      </w:pPr>
    </w:lvl>
    <w:lvl w:ilvl="3" w:tplc="1FF8D4B2">
      <w:start w:val="1"/>
      <w:numFmt w:val="decimal"/>
      <w:lvlText w:val="%4."/>
      <w:lvlJc w:val="left"/>
      <w:pPr>
        <w:ind w:left="2880" w:hanging="360"/>
      </w:pPr>
    </w:lvl>
    <w:lvl w:ilvl="4" w:tplc="6F5A3B3A">
      <w:start w:val="1"/>
      <w:numFmt w:val="lowerLetter"/>
      <w:lvlText w:val="%5."/>
      <w:lvlJc w:val="left"/>
      <w:pPr>
        <w:ind w:left="3600" w:hanging="360"/>
      </w:pPr>
    </w:lvl>
    <w:lvl w:ilvl="5" w:tplc="6B0C2948">
      <w:start w:val="1"/>
      <w:numFmt w:val="lowerRoman"/>
      <w:lvlText w:val="%6."/>
      <w:lvlJc w:val="right"/>
      <w:pPr>
        <w:ind w:left="4320" w:hanging="180"/>
      </w:pPr>
    </w:lvl>
    <w:lvl w:ilvl="6" w:tplc="3C88BF88">
      <w:start w:val="1"/>
      <w:numFmt w:val="decimal"/>
      <w:lvlText w:val="%7."/>
      <w:lvlJc w:val="left"/>
      <w:pPr>
        <w:ind w:left="5040" w:hanging="360"/>
      </w:pPr>
    </w:lvl>
    <w:lvl w:ilvl="7" w:tplc="567E7614">
      <w:start w:val="1"/>
      <w:numFmt w:val="lowerLetter"/>
      <w:lvlText w:val="%8."/>
      <w:lvlJc w:val="left"/>
      <w:pPr>
        <w:ind w:left="5760" w:hanging="360"/>
      </w:pPr>
    </w:lvl>
    <w:lvl w:ilvl="8" w:tplc="3B3A6C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6796"/>
    <w:multiLevelType w:val="multilevel"/>
    <w:tmpl w:val="60F2A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07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35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51"/>
    <w:rsid w:val="00006DB6"/>
    <w:rsid w:val="000127C0"/>
    <w:rsid w:val="000459D5"/>
    <w:rsid w:val="0005522F"/>
    <w:rsid w:val="00086CAF"/>
    <w:rsid w:val="00097BA3"/>
    <w:rsid w:val="000A1DD7"/>
    <w:rsid w:val="000A2B60"/>
    <w:rsid w:val="000B22AD"/>
    <w:rsid w:val="000B4A2D"/>
    <w:rsid w:val="000E6D04"/>
    <w:rsid w:val="000F02E6"/>
    <w:rsid w:val="00117D74"/>
    <w:rsid w:val="0013152E"/>
    <w:rsid w:val="001329C0"/>
    <w:rsid w:val="0015020C"/>
    <w:rsid w:val="001616C3"/>
    <w:rsid w:val="00172E2F"/>
    <w:rsid w:val="001818A2"/>
    <w:rsid w:val="00181CA0"/>
    <w:rsid w:val="001B279B"/>
    <w:rsid w:val="001D1C27"/>
    <w:rsid w:val="001D2A7A"/>
    <w:rsid w:val="001D3852"/>
    <w:rsid w:val="00203C96"/>
    <w:rsid w:val="00207856"/>
    <w:rsid w:val="00210145"/>
    <w:rsid w:val="00217805"/>
    <w:rsid w:val="00220EF3"/>
    <w:rsid w:val="002618BB"/>
    <w:rsid w:val="002751A8"/>
    <w:rsid w:val="002B27CE"/>
    <w:rsid w:val="002B5F15"/>
    <w:rsid w:val="002B68E3"/>
    <w:rsid w:val="002D0A73"/>
    <w:rsid w:val="0030132B"/>
    <w:rsid w:val="0030335E"/>
    <w:rsid w:val="003050C1"/>
    <w:rsid w:val="00306195"/>
    <w:rsid w:val="00312D09"/>
    <w:rsid w:val="0032292D"/>
    <w:rsid w:val="0032498F"/>
    <w:rsid w:val="0033328C"/>
    <w:rsid w:val="00340B8A"/>
    <w:rsid w:val="0034189E"/>
    <w:rsid w:val="00342BA0"/>
    <w:rsid w:val="003515D9"/>
    <w:rsid w:val="00356AB1"/>
    <w:rsid w:val="00362ADA"/>
    <w:rsid w:val="0036780B"/>
    <w:rsid w:val="003837B5"/>
    <w:rsid w:val="00387702"/>
    <w:rsid w:val="003A62D8"/>
    <w:rsid w:val="003D576F"/>
    <w:rsid w:val="00414A39"/>
    <w:rsid w:val="00424948"/>
    <w:rsid w:val="00435865"/>
    <w:rsid w:val="004479B9"/>
    <w:rsid w:val="00452889"/>
    <w:rsid w:val="0046324E"/>
    <w:rsid w:val="004823F2"/>
    <w:rsid w:val="00485139"/>
    <w:rsid w:val="004A3550"/>
    <w:rsid w:val="004B2C4A"/>
    <w:rsid w:val="004D669A"/>
    <w:rsid w:val="004E30EC"/>
    <w:rsid w:val="00505E86"/>
    <w:rsid w:val="0052052E"/>
    <w:rsid w:val="005311B3"/>
    <w:rsid w:val="00531DD8"/>
    <w:rsid w:val="00535994"/>
    <w:rsid w:val="00540277"/>
    <w:rsid w:val="00540383"/>
    <w:rsid w:val="00542CC0"/>
    <w:rsid w:val="00557061"/>
    <w:rsid w:val="00572292"/>
    <w:rsid w:val="005E68AA"/>
    <w:rsid w:val="00620EDB"/>
    <w:rsid w:val="006748EA"/>
    <w:rsid w:val="00674AEF"/>
    <w:rsid w:val="00691504"/>
    <w:rsid w:val="006A209D"/>
    <w:rsid w:val="006A5EA2"/>
    <w:rsid w:val="006C4C81"/>
    <w:rsid w:val="006C7C96"/>
    <w:rsid w:val="006D161F"/>
    <w:rsid w:val="006F5C9E"/>
    <w:rsid w:val="0070411B"/>
    <w:rsid w:val="0071337D"/>
    <w:rsid w:val="0073315E"/>
    <w:rsid w:val="00742649"/>
    <w:rsid w:val="00745D54"/>
    <w:rsid w:val="00755A9E"/>
    <w:rsid w:val="00763F7B"/>
    <w:rsid w:val="00773787"/>
    <w:rsid w:val="007760DD"/>
    <w:rsid w:val="007C1621"/>
    <w:rsid w:val="007C16A9"/>
    <w:rsid w:val="007C6B3C"/>
    <w:rsid w:val="007E0A86"/>
    <w:rsid w:val="007E2647"/>
    <w:rsid w:val="007F1068"/>
    <w:rsid w:val="007F3480"/>
    <w:rsid w:val="00806180"/>
    <w:rsid w:val="00830374"/>
    <w:rsid w:val="0083523F"/>
    <w:rsid w:val="00844B67"/>
    <w:rsid w:val="00845AFD"/>
    <w:rsid w:val="00852C5B"/>
    <w:rsid w:val="00874C43"/>
    <w:rsid w:val="008B1C13"/>
    <w:rsid w:val="008C0778"/>
    <w:rsid w:val="008D65C0"/>
    <w:rsid w:val="009220AA"/>
    <w:rsid w:val="00940E44"/>
    <w:rsid w:val="00952A38"/>
    <w:rsid w:val="009842F1"/>
    <w:rsid w:val="00984B01"/>
    <w:rsid w:val="0099057C"/>
    <w:rsid w:val="009B55DD"/>
    <w:rsid w:val="009E71FE"/>
    <w:rsid w:val="00A0042A"/>
    <w:rsid w:val="00A07449"/>
    <w:rsid w:val="00A4139D"/>
    <w:rsid w:val="00A445EB"/>
    <w:rsid w:val="00A46B93"/>
    <w:rsid w:val="00A47970"/>
    <w:rsid w:val="00A61936"/>
    <w:rsid w:val="00A95BF2"/>
    <w:rsid w:val="00AE2EF3"/>
    <w:rsid w:val="00AE5333"/>
    <w:rsid w:val="00B03D9E"/>
    <w:rsid w:val="00B11AFF"/>
    <w:rsid w:val="00B1406C"/>
    <w:rsid w:val="00B15EF3"/>
    <w:rsid w:val="00B20763"/>
    <w:rsid w:val="00B26701"/>
    <w:rsid w:val="00B271CB"/>
    <w:rsid w:val="00B4189F"/>
    <w:rsid w:val="00B42A51"/>
    <w:rsid w:val="00B54564"/>
    <w:rsid w:val="00B81E49"/>
    <w:rsid w:val="00BB3CB6"/>
    <w:rsid w:val="00BC2FFD"/>
    <w:rsid w:val="00BC4969"/>
    <w:rsid w:val="00BE5FA6"/>
    <w:rsid w:val="00C05E82"/>
    <w:rsid w:val="00C15392"/>
    <w:rsid w:val="00C20939"/>
    <w:rsid w:val="00C21566"/>
    <w:rsid w:val="00C422CC"/>
    <w:rsid w:val="00C47E67"/>
    <w:rsid w:val="00C75DB7"/>
    <w:rsid w:val="00C93A27"/>
    <w:rsid w:val="00CA5D28"/>
    <w:rsid w:val="00CD0267"/>
    <w:rsid w:val="00CE613D"/>
    <w:rsid w:val="00D02E29"/>
    <w:rsid w:val="00D14EED"/>
    <w:rsid w:val="00D201A0"/>
    <w:rsid w:val="00D355A0"/>
    <w:rsid w:val="00D452BA"/>
    <w:rsid w:val="00D47F5C"/>
    <w:rsid w:val="00D56893"/>
    <w:rsid w:val="00D57BAF"/>
    <w:rsid w:val="00D835BB"/>
    <w:rsid w:val="00DB6875"/>
    <w:rsid w:val="00DE5515"/>
    <w:rsid w:val="00E025B6"/>
    <w:rsid w:val="00E34FB6"/>
    <w:rsid w:val="00E4530B"/>
    <w:rsid w:val="00E567BE"/>
    <w:rsid w:val="00E6628A"/>
    <w:rsid w:val="00E761B1"/>
    <w:rsid w:val="00E87FCB"/>
    <w:rsid w:val="00E903B8"/>
    <w:rsid w:val="00EA0EA0"/>
    <w:rsid w:val="00EE4A11"/>
    <w:rsid w:val="00EE6D19"/>
    <w:rsid w:val="00EE75AA"/>
    <w:rsid w:val="00EF6E02"/>
    <w:rsid w:val="00F05DE3"/>
    <w:rsid w:val="00F068F3"/>
    <w:rsid w:val="00F166B3"/>
    <w:rsid w:val="00F2661D"/>
    <w:rsid w:val="00F4325D"/>
    <w:rsid w:val="00F47623"/>
    <w:rsid w:val="00F6108F"/>
    <w:rsid w:val="00F66EF4"/>
    <w:rsid w:val="00F711D9"/>
    <w:rsid w:val="00F732AB"/>
    <w:rsid w:val="00F7692D"/>
    <w:rsid w:val="00F847F5"/>
    <w:rsid w:val="00F953C8"/>
    <w:rsid w:val="00FA1AB6"/>
    <w:rsid w:val="00FB0078"/>
    <w:rsid w:val="00FB04A4"/>
    <w:rsid w:val="00FB0EC8"/>
    <w:rsid w:val="00FC3A20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16C40"/>
  <w15:chartTrackingRefBased/>
  <w15:docId w15:val="{64D26956-E762-482E-AF32-7C930B45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505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A51"/>
  </w:style>
  <w:style w:type="paragraph" w:styleId="Sidfot">
    <w:name w:val="footer"/>
    <w:basedOn w:val="Normal"/>
    <w:link w:val="SidfotChar"/>
    <w:uiPriority w:val="99"/>
    <w:unhideWhenUsed/>
    <w:rsid w:val="00B42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A51"/>
  </w:style>
  <w:style w:type="character" w:styleId="Hyperlnk">
    <w:name w:val="Hyperlink"/>
    <w:basedOn w:val="Standardstycketeckensnitt"/>
    <w:uiPriority w:val="99"/>
    <w:unhideWhenUsed/>
    <w:rsid w:val="005570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7061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rsid w:val="00505E8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0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271CB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39"/>
    <w:rsid w:val="00B27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35BB"/>
  </w:style>
  <w:style w:type="character" w:customStyle="1" w:styleId="eop">
    <w:name w:val="eop"/>
    <w:basedOn w:val="Standardstycketeckensnitt"/>
    <w:rsid w:val="00D8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sterort@allegio.se" TargetMode="External"/><Relationship Id="rId2" Type="http://schemas.openxmlformats.org/officeDocument/2006/relationships/hyperlink" Target="http://www.allegio.se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Karmhag</dc:creator>
  <cp:keywords/>
  <dc:description/>
  <cp:lastModifiedBy>Elin på Allegio</cp:lastModifiedBy>
  <cp:revision>27</cp:revision>
  <dcterms:created xsi:type="dcterms:W3CDTF">2022-11-30T18:00:00Z</dcterms:created>
  <dcterms:modified xsi:type="dcterms:W3CDTF">2022-11-30T18:31:00Z</dcterms:modified>
</cp:coreProperties>
</file>